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7C" w:rsidRDefault="000238B9" w:rsidP="0092677C">
      <w:pPr>
        <w:spacing w:after="165" w:line="268" w:lineRule="atLeast"/>
        <w:jc w:val="center"/>
        <w:outlineLvl w:val="0"/>
        <w:rPr>
          <w:rFonts w:ascii="Georgia" w:eastAsia="Times New Roman" w:hAnsi="Georgia" w:cs="Times New Roman"/>
          <w:color w:val="353A3B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353A3B"/>
          <w:kern w:val="36"/>
          <w:sz w:val="45"/>
          <w:szCs w:val="45"/>
        </w:rPr>
        <w:t>Crab Cakes</w:t>
      </w:r>
    </w:p>
    <w:p w:rsidR="000238B9" w:rsidRDefault="000238B9" w:rsidP="0092677C">
      <w:pPr>
        <w:spacing w:after="165" w:line="268" w:lineRule="atLeast"/>
        <w:jc w:val="center"/>
        <w:outlineLvl w:val="0"/>
        <w:rPr>
          <w:rFonts w:ascii="Georgia" w:eastAsia="Times New Roman" w:hAnsi="Georgia" w:cs="Times New Roman"/>
          <w:color w:val="353A3B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353A3B"/>
          <w:kern w:val="36"/>
          <w:sz w:val="45"/>
          <w:szCs w:val="45"/>
        </w:rPr>
        <w:t>Serves 4</w:t>
      </w:r>
    </w:p>
    <w:p w:rsidR="0092677C" w:rsidRDefault="0092677C" w:rsidP="0092677C">
      <w:pPr>
        <w:spacing w:after="165" w:line="268" w:lineRule="atLeast"/>
        <w:outlineLvl w:val="0"/>
        <w:rPr>
          <w:rFonts w:ascii="Georgia" w:eastAsia="Times New Roman" w:hAnsi="Georgia" w:cs="Times New Roman"/>
          <w:color w:val="353A3B"/>
          <w:kern w:val="36"/>
          <w:sz w:val="45"/>
          <w:szCs w:val="45"/>
        </w:rPr>
      </w:pPr>
    </w:p>
    <w:p w:rsidR="005F1975" w:rsidRPr="005F1975" w:rsidRDefault="005F1975" w:rsidP="005F1975">
      <w:pPr>
        <w:pStyle w:val="Heading3"/>
        <w:spacing w:before="0" w:after="165" w:line="283" w:lineRule="atLeast"/>
        <w:rPr>
          <w:rFonts w:asciiTheme="minorHAnsi" w:hAnsiTheme="minorHAnsi" w:cs="Helvetica"/>
          <w:caps/>
          <w:color w:val="353A3B"/>
        </w:rPr>
      </w:pPr>
      <w:r w:rsidRPr="005F1975">
        <w:rPr>
          <w:rFonts w:asciiTheme="minorHAnsi" w:hAnsiTheme="minorHAnsi" w:cs="Helvetica"/>
          <w:b/>
          <w:bCs/>
          <w:caps/>
          <w:color w:val="353A3B"/>
        </w:rPr>
        <w:t>INGREDIENTS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>2</w:t>
      </w:r>
      <w:r w:rsidR="00C30EB9">
        <w:rPr>
          <w:rFonts w:cs="Helvetica"/>
          <w:sz w:val="24"/>
          <w:szCs w:val="24"/>
        </w:rPr>
        <w:t xml:space="preserve"> </w:t>
      </w:r>
      <w:r w:rsidRPr="005F1975">
        <w:rPr>
          <w:rFonts w:cs="Helvetica"/>
          <w:sz w:val="24"/>
          <w:szCs w:val="24"/>
        </w:rPr>
        <w:t>teaspoons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5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olive oil</w:t>
        </w:r>
      </w:hyperlink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>1</w:t>
      </w:r>
      <w:r w:rsidR="00C30EB9">
        <w:rPr>
          <w:rFonts w:cs="Helvetica"/>
          <w:sz w:val="24"/>
          <w:szCs w:val="24"/>
        </w:rPr>
        <w:t xml:space="preserve"> </w:t>
      </w:r>
      <w:r w:rsidRPr="005F1975">
        <w:rPr>
          <w:rFonts w:cs="Helvetica"/>
          <w:sz w:val="24"/>
          <w:szCs w:val="24"/>
        </w:rPr>
        <w:t>small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6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onion</w:t>
        </w:r>
      </w:hyperlink>
      <w:r w:rsidRPr="005F1975">
        <w:rPr>
          <w:rFonts w:cs="Helvetica"/>
          <w:sz w:val="24"/>
          <w:szCs w:val="24"/>
        </w:rPr>
        <w:t xml:space="preserve">, </w:t>
      </w:r>
      <w:r w:rsidR="00C30EB9">
        <w:rPr>
          <w:rFonts w:cs="Helvetica"/>
          <w:sz w:val="24"/>
          <w:szCs w:val="24"/>
        </w:rPr>
        <w:t>small dice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pacing w:val="15"/>
          <w:sz w:val="24"/>
          <w:szCs w:val="24"/>
          <w:vertAlign w:val="superscript"/>
        </w:rPr>
        <w:t>1</w:t>
      </w:r>
      <w:r w:rsidRPr="005F1975">
        <w:rPr>
          <w:rFonts w:cs="Helvetica"/>
          <w:sz w:val="24"/>
          <w:szCs w:val="24"/>
        </w:rPr>
        <w:t>⁄</w:t>
      </w:r>
      <w:r w:rsidRPr="005F1975">
        <w:rPr>
          <w:rFonts w:cs="Helvetica"/>
          <w:sz w:val="24"/>
          <w:szCs w:val="24"/>
          <w:vertAlign w:val="subscript"/>
        </w:rPr>
        <w:t xml:space="preserve">2 </w:t>
      </w:r>
      <w:hyperlink r:id="rId7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green bell pepper</w:t>
        </w:r>
      </w:hyperlink>
      <w:r w:rsidRPr="005F1975">
        <w:rPr>
          <w:rFonts w:cs="Helvetica"/>
          <w:sz w:val="24"/>
          <w:szCs w:val="24"/>
        </w:rPr>
        <w:t>, diced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 xml:space="preserve">1 </w:t>
      </w:r>
      <w:hyperlink r:id="rId8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celery rib</w:t>
        </w:r>
      </w:hyperlink>
      <w:r w:rsidRPr="005F1975">
        <w:rPr>
          <w:rFonts w:cs="Helvetica"/>
          <w:sz w:val="24"/>
          <w:szCs w:val="24"/>
        </w:rPr>
        <w:t>, diced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>1 tablespoon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9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garlic</w:t>
        </w:r>
      </w:hyperlink>
      <w:r w:rsidRPr="005F1975">
        <w:rPr>
          <w:rFonts w:cs="Helvetica"/>
          <w:sz w:val="24"/>
          <w:szCs w:val="24"/>
        </w:rPr>
        <w:t>, minced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 xml:space="preserve">1 </w:t>
      </w:r>
      <w:r w:rsidR="006A42B4">
        <w:rPr>
          <w:rFonts w:cs="Helvetica"/>
          <w:sz w:val="24"/>
          <w:szCs w:val="24"/>
        </w:rPr>
        <w:t>cup panko</w:t>
      </w:r>
    </w:p>
    <w:p w:rsidR="005F1975" w:rsidRPr="00912EAA" w:rsidRDefault="005F1975" w:rsidP="00912EAA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pacing w:val="15"/>
          <w:sz w:val="24"/>
          <w:szCs w:val="24"/>
          <w:vertAlign w:val="superscript"/>
        </w:rPr>
        <w:t>1</w:t>
      </w:r>
      <w:r w:rsidRPr="005F1975">
        <w:rPr>
          <w:rFonts w:cs="Helvetica"/>
          <w:sz w:val="24"/>
          <w:szCs w:val="24"/>
        </w:rPr>
        <w:t>⁄</w:t>
      </w:r>
      <w:r w:rsidR="001810DB">
        <w:rPr>
          <w:rFonts w:cs="Helvetica"/>
          <w:sz w:val="24"/>
          <w:szCs w:val="24"/>
          <w:vertAlign w:val="subscript"/>
        </w:rPr>
        <w:t>2</w:t>
      </w:r>
      <w:r w:rsidRPr="005F1975">
        <w:rPr>
          <w:rFonts w:cs="Helvetica"/>
          <w:sz w:val="24"/>
          <w:szCs w:val="24"/>
          <w:vertAlign w:val="subscript"/>
        </w:rPr>
        <w:t xml:space="preserve"> </w:t>
      </w:r>
      <w:r w:rsidRPr="005F1975">
        <w:rPr>
          <w:rFonts w:cs="Helvetica"/>
          <w:sz w:val="24"/>
          <w:szCs w:val="24"/>
        </w:rPr>
        <w:t>cup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10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mayonnaise</w:t>
        </w:r>
      </w:hyperlink>
      <w:r w:rsidR="00912EAA" w:rsidRPr="00912EAA">
        <w:rPr>
          <w:rFonts w:cs="Helvetica"/>
          <w:sz w:val="24"/>
          <w:szCs w:val="24"/>
        </w:rPr>
        <w:t xml:space="preserve">  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>1 tablespoon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11" w:history="1">
        <w:r w:rsidR="00912EAA">
          <w:rPr>
            <w:rStyle w:val="Hyperlink"/>
            <w:rFonts w:cs="Helvetica"/>
            <w:color w:val="auto"/>
            <w:sz w:val="24"/>
            <w:szCs w:val="24"/>
            <w:u w:val="none"/>
          </w:rPr>
          <w:t>creole or brown</w:t>
        </w:r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 xml:space="preserve"> mustard</w:t>
        </w:r>
      </w:hyperlink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z w:val="24"/>
          <w:szCs w:val="24"/>
        </w:rPr>
        <w:t xml:space="preserve">1 </w:t>
      </w:r>
      <w:r w:rsidR="00145BF0">
        <w:rPr>
          <w:rFonts w:cs="Helvetica"/>
          <w:sz w:val="24"/>
          <w:szCs w:val="24"/>
        </w:rPr>
        <w:t>tea</w:t>
      </w:r>
      <w:r w:rsidRPr="005F1975">
        <w:rPr>
          <w:rFonts w:cs="Helvetica"/>
          <w:sz w:val="24"/>
          <w:szCs w:val="24"/>
        </w:rPr>
        <w:t>spoon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12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Worcestershire sauce</w:t>
        </w:r>
      </w:hyperlink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pacing w:val="15"/>
          <w:sz w:val="24"/>
          <w:szCs w:val="24"/>
          <w:vertAlign w:val="superscript"/>
        </w:rPr>
        <w:t>1</w:t>
      </w:r>
      <w:r w:rsidRPr="005F1975">
        <w:rPr>
          <w:rFonts w:cs="Helvetica"/>
          <w:sz w:val="24"/>
          <w:szCs w:val="24"/>
        </w:rPr>
        <w:t>⁄</w:t>
      </w:r>
      <w:r w:rsidRPr="005F1975">
        <w:rPr>
          <w:rFonts w:cs="Helvetica"/>
          <w:sz w:val="24"/>
          <w:szCs w:val="24"/>
          <w:vertAlign w:val="subscript"/>
        </w:rPr>
        <w:t xml:space="preserve">2 </w:t>
      </w:r>
      <w:r w:rsidRPr="005F1975">
        <w:rPr>
          <w:rFonts w:cs="Helvetica"/>
          <w:sz w:val="24"/>
          <w:szCs w:val="24"/>
        </w:rPr>
        <w:t>teaspoon Old Bay Seasoning</w:t>
      </w:r>
    </w:p>
    <w:p w:rsidR="005F1975" w:rsidRPr="005F1975" w:rsidRDefault="005F1975" w:rsidP="005F1975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 w:rsidRPr="005F1975">
        <w:rPr>
          <w:rFonts w:cs="Helvetica"/>
          <w:spacing w:val="15"/>
          <w:sz w:val="24"/>
          <w:szCs w:val="24"/>
          <w:vertAlign w:val="superscript"/>
        </w:rPr>
        <w:t>1</w:t>
      </w:r>
      <w:r w:rsidRPr="005F1975">
        <w:rPr>
          <w:rFonts w:cs="Helvetica"/>
          <w:sz w:val="24"/>
          <w:szCs w:val="24"/>
        </w:rPr>
        <w:t>⁄</w:t>
      </w:r>
      <w:r w:rsidRPr="005F1975">
        <w:rPr>
          <w:rFonts w:cs="Helvetica"/>
          <w:sz w:val="24"/>
          <w:szCs w:val="24"/>
          <w:vertAlign w:val="subscript"/>
        </w:rPr>
        <w:t xml:space="preserve">4 </w:t>
      </w:r>
      <w:r w:rsidRPr="005F1975">
        <w:rPr>
          <w:rFonts w:cs="Helvetica"/>
          <w:sz w:val="24"/>
          <w:szCs w:val="24"/>
        </w:rPr>
        <w:t>teaspoon</w:t>
      </w:r>
      <w:r w:rsidRPr="005F1975">
        <w:rPr>
          <w:rStyle w:val="apple-converted-space"/>
          <w:rFonts w:cs="Helvetica"/>
          <w:sz w:val="24"/>
          <w:szCs w:val="24"/>
        </w:rPr>
        <w:t> </w:t>
      </w:r>
      <w:hyperlink r:id="rId13" w:history="1">
        <w:r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cayenne pepper</w:t>
        </w:r>
      </w:hyperlink>
    </w:p>
    <w:p w:rsidR="001810DB" w:rsidRDefault="00DE2B16" w:rsidP="001810DB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1 pound </w:t>
      </w:r>
      <w:hyperlink r:id="rId14" w:history="1">
        <w:r w:rsidR="005F1975" w:rsidRPr="005F1975">
          <w:rPr>
            <w:rStyle w:val="Hyperlink"/>
            <w:rFonts w:cs="Helvetica"/>
            <w:color w:val="auto"/>
            <w:sz w:val="24"/>
            <w:szCs w:val="24"/>
            <w:u w:val="none"/>
          </w:rPr>
          <w:t>lump crabmeat</w:t>
        </w:r>
      </w:hyperlink>
    </w:p>
    <w:p w:rsidR="005F1975" w:rsidRPr="001810DB" w:rsidRDefault="001810DB" w:rsidP="001810DB">
      <w:pPr>
        <w:pBdr>
          <w:bottom w:val="dashed" w:sz="6" w:space="9" w:color="E5E2DB"/>
        </w:pBdr>
        <w:spacing w:before="100" w:beforeAutospacing="1" w:after="100" w:afterAutospacing="1" w:line="240" w:lineRule="auto"/>
        <w:ind w:left="720"/>
        <w:rPr>
          <w:rFonts w:cs="Helvetica"/>
          <w:sz w:val="24"/>
          <w:szCs w:val="24"/>
        </w:rPr>
      </w:pPr>
      <w:r w:rsidRPr="001810DB">
        <w:rPr>
          <w:rFonts w:cs="Helvetica"/>
          <w:sz w:val="24"/>
          <w:szCs w:val="24"/>
        </w:rPr>
        <w:t xml:space="preserve"> </w:t>
      </w:r>
    </w:p>
    <w:p w:rsidR="005F1975" w:rsidRPr="005F1975" w:rsidRDefault="005F1975" w:rsidP="005F1975">
      <w:pPr>
        <w:pStyle w:val="Heading3"/>
        <w:spacing w:before="330" w:after="165" w:line="283" w:lineRule="atLeast"/>
        <w:rPr>
          <w:rFonts w:asciiTheme="minorHAnsi" w:hAnsiTheme="minorHAnsi" w:cs="Helvetica"/>
          <w:caps/>
          <w:color w:val="353A3B"/>
        </w:rPr>
      </w:pPr>
      <w:r w:rsidRPr="005F1975">
        <w:rPr>
          <w:rFonts w:asciiTheme="minorHAnsi" w:hAnsiTheme="minorHAnsi" w:cs="Helvetica"/>
          <w:b/>
          <w:bCs/>
          <w:caps/>
          <w:color w:val="353A3B"/>
        </w:rPr>
        <w:t>DIRECTIONS</w:t>
      </w:r>
    </w:p>
    <w:p w:rsidR="005F1975" w:rsidRPr="005F1975" w:rsidRDefault="005F1975" w:rsidP="005F1975">
      <w:pPr>
        <w:numPr>
          <w:ilvl w:val="0"/>
          <w:numId w:val="2"/>
        </w:numPr>
        <w:spacing w:before="100" w:beforeAutospacing="1" w:after="267" w:line="240" w:lineRule="auto"/>
        <w:rPr>
          <w:rFonts w:cs="Helvetica"/>
          <w:color w:val="353A3B"/>
          <w:sz w:val="24"/>
          <w:szCs w:val="24"/>
        </w:rPr>
      </w:pPr>
      <w:r w:rsidRPr="005F1975">
        <w:rPr>
          <w:rFonts w:cs="Helvetica"/>
          <w:color w:val="353A3B"/>
          <w:sz w:val="24"/>
          <w:szCs w:val="24"/>
        </w:rPr>
        <w:t>Heat 2 teaspoons oil in medium skillet over medium heat. Add onion, bell pepper, celery, and garlic and cook until soft, about 5 minutes. Transfer to plate and refrigerate 5 minutes.</w:t>
      </w:r>
    </w:p>
    <w:p w:rsidR="005F1975" w:rsidRPr="005F1975" w:rsidRDefault="000238B9" w:rsidP="005F1975">
      <w:pPr>
        <w:numPr>
          <w:ilvl w:val="0"/>
          <w:numId w:val="2"/>
        </w:numPr>
        <w:spacing w:before="100" w:beforeAutospacing="1" w:after="267" w:line="240" w:lineRule="auto"/>
        <w:rPr>
          <w:rFonts w:cs="Helvetica"/>
          <w:color w:val="353A3B"/>
          <w:sz w:val="24"/>
          <w:szCs w:val="24"/>
        </w:rPr>
      </w:pPr>
      <w:r>
        <w:rPr>
          <w:rFonts w:cs="Helvetica"/>
          <w:color w:val="353A3B"/>
          <w:sz w:val="24"/>
          <w:szCs w:val="24"/>
        </w:rPr>
        <w:t>A</w:t>
      </w:r>
      <w:r w:rsidR="005F1975" w:rsidRPr="005F1975">
        <w:rPr>
          <w:rFonts w:cs="Helvetica"/>
          <w:color w:val="353A3B"/>
          <w:sz w:val="24"/>
          <w:szCs w:val="24"/>
        </w:rPr>
        <w:t xml:space="preserve">dd remaining ingredients </w:t>
      </w:r>
      <w:r>
        <w:rPr>
          <w:rFonts w:cs="Helvetica"/>
          <w:color w:val="353A3B"/>
          <w:sz w:val="24"/>
          <w:szCs w:val="24"/>
        </w:rPr>
        <w:t xml:space="preserve">to the cooled vegetables </w:t>
      </w:r>
      <w:r w:rsidR="005F1975" w:rsidRPr="005F1975">
        <w:rPr>
          <w:rFonts w:cs="Helvetica"/>
          <w:color w:val="353A3B"/>
          <w:sz w:val="24"/>
          <w:szCs w:val="24"/>
        </w:rPr>
        <w:t>except for the crabmeat</w:t>
      </w:r>
      <w:r>
        <w:rPr>
          <w:rFonts w:cs="Helvetica"/>
          <w:color w:val="353A3B"/>
          <w:sz w:val="24"/>
          <w:szCs w:val="24"/>
        </w:rPr>
        <w:t xml:space="preserve"> and thoroughly combine. G</w:t>
      </w:r>
      <w:r w:rsidR="005F1975" w:rsidRPr="005F1975">
        <w:rPr>
          <w:rFonts w:cs="Helvetica"/>
          <w:color w:val="353A3B"/>
          <w:sz w:val="24"/>
          <w:szCs w:val="24"/>
        </w:rPr>
        <w:t>ently fold in crabmeat, being careful not to break up large pieces of crab.</w:t>
      </w:r>
    </w:p>
    <w:p w:rsidR="005F1975" w:rsidRPr="005F1975" w:rsidRDefault="000238B9" w:rsidP="005F1975">
      <w:pPr>
        <w:numPr>
          <w:ilvl w:val="0"/>
          <w:numId w:val="2"/>
        </w:numPr>
        <w:spacing w:before="100" w:beforeAutospacing="1" w:after="267" w:line="240" w:lineRule="auto"/>
        <w:rPr>
          <w:rFonts w:cs="Helvetica"/>
          <w:color w:val="353A3B"/>
          <w:sz w:val="24"/>
          <w:szCs w:val="24"/>
        </w:rPr>
      </w:pPr>
      <w:r>
        <w:rPr>
          <w:rFonts w:cs="Helvetica"/>
          <w:color w:val="353A3B"/>
          <w:sz w:val="24"/>
          <w:szCs w:val="24"/>
        </w:rPr>
        <w:t>Divide into 8</w:t>
      </w:r>
      <w:r w:rsidR="005F1975" w:rsidRPr="005F1975">
        <w:rPr>
          <w:rFonts w:cs="Helvetica"/>
          <w:color w:val="353A3B"/>
          <w:sz w:val="24"/>
          <w:szCs w:val="24"/>
        </w:rPr>
        <w:t xml:space="preserve"> portions and shape each into 1¼-inch-thick cake and about the shape of your palms. Transfer to plate, cover, and refrigerate until well chilled, at least 30 minutes or up to 1 day.</w:t>
      </w:r>
    </w:p>
    <w:p w:rsidR="005F1975" w:rsidRPr="005F1975" w:rsidRDefault="005F1975" w:rsidP="005F1975">
      <w:pPr>
        <w:numPr>
          <w:ilvl w:val="0"/>
          <w:numId w:val="2"/>
        </w:numPr>
        <w:spacing w:before="100" w:beforeAutospacing="1" w:after="267" w:line="240" w:lineRule="auto"/>
        <w:rPr>
          <w:rFonts w:cs="Helvetica"/>
          <w:color w:val="353A3B"/>
          <w:sz w:val="24"/>
          <w:szCs w:val="24"/>
        </w:rPr>
      </w:pPr>
      <w:r w:rsidRPr="005F1975">
        <w:rPr>
          <w:rFonts w:cs="Helvetica"/>
          <w:color w:val="353A3B"/>
          <w:sz w:val="24"/>
          <w:szCs w:val="24"/>
        </w:rPr>
        <w:t xml:space="preserve">Heat remaining oil in a large nonstick skillet over medium-high heat. Dredge crab cakes in remaining </w:t>
      </w:r>
      <w:r w:rsidR="000238B9">
        <w:rPr>
          <w:rFonts w:cs="Helvetica"/>
          <w:color w:val="353A3B"/>
          <w:sz w:val="24"/>
          <w:szCs w:val="24"/>
        </w:rPr>
        <w:t>panko</w:t>
      </w:r>
      <w:r w:rsidRPr="005F1975">
        <w:rPr>
          <w:rFonts w:cs="Helvetica"/>
          <w:color w:val="353A3B"/>
          <w:sz w:val="24"/>
          <w:szCs w:val="24"/>
        </w:rPr>
        <w:t xml:space="preserve"> and press to adhere crumbs to cakes</w:t>
      </w:r>
      <w:r w:rsidR="000238B9">
        <w:rPr>
          <w:rFonts w:cs="Helvetica"/>
          <w:color w:val="353A3B"/>
          <w:sz w:val="24"/>
          <w:szCs w:val="24"/>
        </w:rPr>
        <w:t xml:space="preserve">. </w:t>
      </w:r>
      <w:r w:rsidRPr="005F1975">
        <w:rPr>
          <w:rFonts w:cs="Helvetica"/>
          <w:color w:val="353A3B"/>
          <w:sz w:val="24"/>
          <w:szCs w:val="24"/>
        </w:rPr>
        <w:t>Gently and carefully place the cakes into the hot oil. Cook until well browned on both sides, about 5 minutes per side (turn cakes gently using two spatulas so as they won't break apart).</w:t>
      </w:r>
    </w:p>
    <w:p w:rsidR="005F1975" w:rsidRPr="005F1975" w:rsidRDefault="005F1975" w:rsidP="005F1975">
      <w:pPr>
        <w:numPr>
          <w:ilvl w:val="0"/>
          <w:numId w:val="2"/>
        </w:numPr>
        <w:spacing w:before="100" w:beforeAutospacing="1" w:after="267" w:line="240" w:lineRule="auto"/>
        <w:rPr>
          <w:rFonts w:cs="Helvetica"/>
          <w:color w:val="353A3B"/>
          <w:sz w:val="24"/>
          <w:szCs w:val="24"/>
        </w:rPr>
      </w:pPr>
      <w:r w:rsidRPr="005F1975">
        <w:rPr>
          <w:rFonts w:cs="Helvetica"/>
          <w:color w:val="353A3B"/>
          <w:sz w:val="24"/>
          <w:szCs w:val="24"/>
        </w:rPr>
        <w:t>Transfer to plate lined with paper towels to drain excess oil. Repeat with remaining cakes, adding more oil to the pan as necessary. Serve immediately with lemon wedges</w:t>
      </w:r>
      <w:r w:rsidR="000238B9">
        <w:rPr>
          <w:rFonts w:cs="Helvetica"/>
          <w:color w:val="353A3B"/>
          <w:sz w:val="24"/>
          <w:szCs w:val="24"/>
        </w:rPr>
        <w:t xml:space="preserve"> and succotash (recipe below)</w:t>
      </w:r>
      <w:r w:rsidRPr="005F1975">
        <w:rPr>
          <w:rFonts w:cs="Helvetica"/>
          <w:color w:val="353A3B"/>
          <w:sz w:val="24"/>
          <w:szCs w:val="24"/>
        </w:rPr>
        <w:t>.</w:t>
      </w:r>
    </w:p>
    <w:p w:rsidR="0092677C" w:rsidRPr="0092677C" w:rsidRDefault="0092677C" w:rsidP="0092677C">
      <w:pPr>
        <w:spacing w:after="165" w:line="268" w:lineRule="atLeast"/>
        <w:outlineLvl w:val="0"/>
        <w:rPr>
          <w:rFonts w:ascii="Georgia" w:eastAsia="Times New Roman" w:hAnsi="Georgia" w:cs="Times New Roman"/>
          <w:color w:val="353A3B"/>
          <w:kern w:val="36"/>
          <w:sz w:val="45"/>
          <w:szCs w:val="45"/>
        </w:rPr>
      </w:pPr>
    </w:p>
    <w:p w:rsidR="000238B9" w:rsidRDefault="000238B9" w:rsidP="000238B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61616"/>
          <w:kern w:val="36"/>
          <w:sz w:val="36"/>
          <w:szCs w:val="36"/>
        </w:rPr>
      </w:pPr>
    </w:p>
    <w:p w:rsidR="000238B9" w:rsidRDefault="000238B9" w:rsidP="000238B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61616"/>
          <w:kern w:val="36"/>
          <w:sz w:val="36"/>
          <w:szCs w:val="36"/>
        </w:rPr>
      </w:pPr>
    </w:p>
    <w:p w:rsidR="000238B9" w:rsidRPr="000238B9" w:rsidRDefault="000238B9" w:rsidP="000238B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61616"/>
          <w:kern w:val="36"/>
          <w:sz w:val="36"/>
          <w:szCs w:val="36"/>
        </w:rPr>
      </w:pPr>
      <w:r w:rsidRPr="000238B9">
        <w:rPr>
          <w:rFonts w:eastAsia="Times New Roman" w:cs="Times New Roman"/>
          <w:b/>
          <w:bCs/>
          <w:color w:val="161616"/>
          <w:kern w:val="36"/>
          <w:sz w:val="36"/>
          <w:szCs w:val="36"/>
        </w:rPr>
        <w:t>Succotash</w:t>
      </w:r>
    </w:p>
    <w:p w:rsidR="000238B9" w:rsidRPr="000238B9" w:rsidRDefault="000238B9" w:rsidP="000238B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61616"/>
          <w:kern w:val="36"/>
          <w:sz w:val="36"/>
          <w:szCs w:val="36"/>
        </w:rPr>
      </w:pPr>
      <w:r w:rsidRPr="000238B9">
        <w:rPr>
          <w:rFonts w:eastAsia="Times New Roman" w:cs="Times New Roman"/>
          <w:b/>
          <w:bCs/>
          <w:color w:val="161616"/>
          <w:kern w:val="36"/>
          <w:sz w:val="36"/>
          <w:szCs w:val="36"/>
        </w:rPr>
        <w:t>4 servings</w:t>
      </w:r>
    </w:p>
    <w:p w:rsidR="000238B9" w:rsidRPr="000238B9" w:rsidRDefault="000238B9" w:rsidP="000238B9">
      <w:pPr>
        <w:keepNext/>
        <w:keepLines/>
        <w:shd w:val="clear" w:color="auto" w:fill="FFFFFF"/>
        <w:spacing w:after="180"/>
        <w:outlineLvl w:val="1"/>
        <w:rPr>
          <w:rFonts w:eastAsiaTheme="majorEastAsia" w:cs="Arial"/>
          <w:b/>
          <w:color w:val="330033"/>
          <w:sz w:val="24"/>
          <w:szCs w:val="24"/>
        </w:rPr>
      </w:pPr>
    </w:p>
    <w:p w:rsidR="000238B9" w:rsidRPr="000238B9" w:rsidRDefault="000238B9" w:rsidP="000238B9">
      <w:pPr>
        <w:keepNext/>
        <w:keepLines/>
        <w:shd w:val="clear" w:color="auto" w:fill="FFFFFF"/>
        <w:spacing w:after="180"/>
        <w:outlineLvl w:val="1"/>
        <w:rPr>
          <w:rFonts w:eastAsiaTheme="majorEastAsia" w:cs="Arial"/>
          <w:b/>
          <w:color w:val="330033"/>
          <w:sz w:val="24"/>
          <w:szCs w:val="24"/>
        </w:rPr>
      </w:pPr>
      <w:r w:rsidRPr="000238B9">
        <w:rPr>
          <w:rFonts w:eastAsiaTheme="majorEastAsia" w:cs="Arial"/>
          <w:b/>
          <w:color w:val="330033"/>
          <w:sz w:val="24"/>
          <w:szCs w:val="24"/>
        </w:rPr>
        <w:t>Ingredients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1 cups </w:t>
      </w:r>
      <w:r>
        <w:rPr>
          <w:rFonts w:cs="Arial"/>
          <w:color w:val="000000"/>
          <w:sz w:val="24"/>
          <w:szCs w:val="24"/>
        </w:rPr>
        <w:t>frozen</w:t>
      </w:r>
      <w:r w:rsidRPr="000238B9">
        <w:rPr>
          <w:rFonts w:cs="Arial"/>
          <w:color w:val="000000"/>
          <w:sz w:val="24"/>
          <w:szCs w:val="24"/>
        </w:rPr>
        <w:t xml:space="preserve"> lima beans</w:t>
      </w:r>
      <w:r>
        <w:rPr>
          <w:rFonts w:cs="Arial"/>
          <w:color w:val="000000"/>
          <w:sz w:val="24"/>
          <w:szCs w:val="24"/>
        </w:rPr>
        <w:t>, thawed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3 uncooked bacon slices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1/2 medium-size sweet onion, chopped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 xml:space="preserve"> 3 cups fresh corn kernels (about 6 ears)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1/2 pt. cherry tomatoes, halved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2 tablespoons unsalted butter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1/2 tablespoon red wine vinegar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3/4 tablespoons chopped fresh dill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  <w:r w:rsidRPr="000238B9">
        <w:rPr>
          <w:rFonts w:cs="Arial"/>
          <w:color w:val="000000"/>
          <w:sz w:val="24"/>
          <w:szCs w:val="24"/>
        </w:rPr>
        <w:t>3/4 tablespoons chopped fresh chives</w:t>
      </w:r>
    </w:p>
    <w:p w:rsidR="000238B9" w:rsidRPr="000238B9" w:rsidRDefault="000238B9" w:rsidP="000238B9">
      <w:pPr>
        <w:shd w:val="clear" w:color="auto" w:fill="FFFFFF"/>
        <w:textAlignment w:val="top"/>
        <w:rPr>
          <w:rFonts w:cs="Arial"/>
          <w:color w:val="000000"/>
          <w:sz w:val="24"/>
          <w:szCs w:val="24"/>
        </w:rPr>
      </w:pPr>
    </w:p>
    <w:p w:rsidR="000238B9" w:rsidRPr="000238B9" w:rsidRDefault="000238B9" w:rsidP="000238B9">
      <w:pPr>
        <w:keepNext/>
        <w:keepLines/>
        <w:shd w:val="clear" w:color="auto" w:fill="FFFFFF"/>
        <w:spacing w:after="180"/>
        <w:outlineLvl w:val="1"/>
        <w:rPr>
          <w:rFonts w:eastAsiaTheme="majorEastAsia" w:cs="Arial"/>
          <w:color w:val="330033"/>
          <w:sz w:val="24"/>
          <w:szCs w:val="24"/>
        </w:rPr>
      </w:pPr>
      <w:r w:rsidRPr="000238B9">
        <w:rPr>
          <w:rFonts w:eastAsiaTheme="majorEastAsia" w:cs="Arial"/>
          <w:color w:val="330033"/>
          <w:sz w:val="24"/>
          <w:szCs w:val="24"/>
        </w:rPr>
        <w:t>Preparation</w:t>
      </w:r>
    </w:p>
    <w:p w:rsidR="000238B9" w:rsidRPr="000238B9" w:rsidRDefault="000238B9" w:rsidP="000238B9">
      <w:pPr>
        <w:shd w:val="clear" w:color="auto" w:fill="FFFFFF"/>
        <w:spacing w:after="180" w:line="384" w:lineRule="atLeast"/>
        <w:rPr>
          <w:rFonts w:eastAsia="Times New Roman" w:cs="Arial"/>
          <w:color w:val="000000"/>
          <w:sz w:val="24"/>
          <w:szCs w:val="24"/>
        </w:rPr>
      </w:pPr>
      <w:r w:rsidRPr="000238B9">
        <w:rPr>
          <w:rFonts w:eastAsia="Times New Roman" w:cs="Arial"/>
          <w:color w:val="000000"/>
          <w:sz w:val="24"/>
          <w:szCs w:val="24"/>
        </w:rPr>
        <w:t>Cook bacon in a large skillet over medium heat 7 minutes or until crisp, turning once. Remove bacon, reserving 1 Tbsp. drippings in skillet. Drain bacon on paper towels, and crumble.</w:t>
      </w:r>
    </w:p>
    <w:p w:rsidR="000238B9" w:rsidRPr="000238B9" w:rsidRDefault="000238B9" w:rsidP="000238B9">
      <w:pPr>
        <w:shd w:val="clear" w:color="auto" w:fill="FFFFFF"/>
        <w:spacing w:after="180" w:line="384" w:lineRule="atLeast"/>
        <w:rPr>
          <w:rFonts w:eastAsia="Times New Roman" w:cs="Arial"/>
          <w:color w:val="000000"/>
          <w:sz w:val="24"/>
          <w:szCs w:val="24"/>
        </w:rPr>
      </w:pPr>
      <w:r w:rsidRPr="000238B9">
        <w:rPr>
          <w:rFonts w:eastAsia="Times New Roman" w:cs="Arial"/>
          <w:color w:val="000000"/>
          <w:sz w:val="24"/>
          <w:szCs w:val="24"/>
        </w:rPr>
        <w:t>Sauté chopped sweet onion in hot drippings over medium-high heat 5 minutes. Stir in corn, and cook, stirring often, 6 minutes or until corn is tender. Stir in tomatoes, cooked lima beans, and reserved cooking liquid; cook, stirring occasionally, 5 minutes. Stir in butter and next 3 ingredients. Season with salt and pepper. Sprinkle with crumbled bacon.</w:t>
      </w:r>
    </w:p>
    <w:p w:rsidR="000238B9" w:rsidRPr="000238B9" w:rsidRDefault="000238B9" w:rsidP="000238B9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0238B9" w:rsidRPr="000238B9" w:rsidRDefault="000238B9" w:rsidP="000238B9">
      <w:pPr>
        <w:spacing w:after="0" w:line="240" w:lineRule="auto"/>
        <w:outlineLvl w:val="0"/>
        <w:rPr>
          <w:rFonts w:ascii="freight-sans-pro" w:eastAsia="Times New Roman" w:hAnsi="freight-sans-pro" w:cs="Times New Roman"/>
          <w:b/>
          <w:bCs/>
          <w:color w:val="161616"/>
          <w:kern w:val="36"/>
          <w:sz w:val="48"/>
          <w:szCs w:val="48"/>
        </w:rPr>
      </w:pPr>
    </w:p>
    <w:p w:rsidR="000238B9" w:rsidRPr="000238B9" w:rsidRDefault="000238B9" w:rsidP="000238B9">
      <w:pPr>
        <w:jc w:val="center"/>
      </w:pPr>
    </w:p>
    <w:p w:rsidR="00E53E25" w:rsidRDefault="00E53E25"/>
    <w:sectPr w:rsidR="00E53E25" w:rsidSect="00926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-sans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03C"/>
    <w:multiLevelType w:val="multilevel"/>
    <w:tmpl w:val="FAE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56034"/>
    <w:multiLevelType w:val="multilevel"/>
    <w:tmpl w:val="DF06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C"/>
    <w:rsid w:val="000238B9"/>
    <w:rsid w:val="00145BF0"/>
    <w:rsid w:val="001810DB"/>
    <w:rsid w:val="00565CBD"/>
    <w:rsid w:val="005F1975"/>
    <w:rsid w:val="006A42B4"/>
    <w:rsid w:val="00912EAA"/>
    <w:rsid w:val="0092677C"/>
    <w:rsid w:val="00A95C24"/>
    <w:rsid w:val="00C30EB9"/>
    <w:rsid w:val="00DE2B16"/>
    <w:rsid w:val="00E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79B8-5B24-46A9-8A42-A20E6066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1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mount">
    <w:name w:val="amount"/>
    <w:basedOn w:val="DefaultParagraphFont"/>
    <w:rsid w:val="005F1975"/>
  </w:style>
  <w:style w:type="character" w:customStyle="1" w:styleId="apple-converted-space">
    <w:name w:val="apple-converted-space"/>
    <w:basedOn w:val="DefaultParagraphFont"/>
    <w:rsid w:val="005F1975"/>
  </w:style>
  <w:style w:type="character" w:customStyle="1" w:styleId="unit">
    <w:name w:val="unit"/>
    <w:basedOn w:val="DefaultParagraphFont"/>
    <w:rsid w:val="005F1975"/>
  </w:style>
  <w:style w:type="character" w:customStyle="1" w:styleId="value">
    <w:name w:val="value"/>
    <w:basedOn w:val="DefaultParagraphFont"/>
    <w:rsid w:val="005F1975"/>
  </w:style>
  <w:style w:type="character" w:styleId="Hyperlink">
    <w:name w:val="Hyperlink"/>
    <w:basedOn w:val="DefaultParagraphFont"/>
    <w:uiPriority w:val="99"/>
    <w:semiHidden/>
    <w:unhideWhenUsed/>
    <w:rsid w:val="005F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celery-216" TargetMode="External"/><Relationship Id="rId13" Type="http://schemas.openxmlformats.org/officeDocument/2006/relationships/hyperlink" Target="http://www.food.com/about/cayenne-pepper-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com/about/sweet-pepper-150" TargetMode="External"/><Relationship Id="rId12" Type="http://schemas.openxmlformats.org/officeDocument/2006/relationships/hyperlink" Target="http://www.food.com/about/worcestershire-sauce-1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onion-148" TargetMode="External"/><Relationship Id="rId11" Type="http://schemas.openxmlformats.org/officeDocument/2006/relationships/hyperlink" Target="http://www.food.com/about/mustard-seed-and-powder-93" TargetMode="External"/><Relationship Id="rId5" Type="http://schemas.openxmlformats.org/officeDocument/2006/relationships/hyperlink" Target="http://www.food.com/about/olive-oil-4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od.com/about/mayonnaise-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garlic-165" TargetMode="External"/><Relationship Id="rId14" Type="http://schemas.openxmlformats.org/officeDocument/2006/relationships/hyperlink" Target="http://www.food.com/about/crab-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K</dc:creator>
  <cp:keywords/>
  <dc:description/>
  <cp:lastModifiedBy>Sweet, Nancy L</cp:lastModifiedBy>
  <cp:revision>2</cp:revision>
  <dcterms:created xsi:type="dcterms:W3CDTF">2017-01-24T18:34:00Z</dcterms:created>
  <dcterms:modified xsi:type="dcterms:W3CDTF">2017-01-24T18:34:00Z</dcterms:modified>
</cp:coreProperties>
</file>