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3" w:rsidRDefault="00F74461">
      <w:pPr>
        <w:pStyle w:val="Standard"/>
        <w:jc w:val="center"/>
      </w:pPr>
      <w:bookmarkStart w:id="0" w:name="_GoBack"/>
      <w:bookmarkEnd w:id="0"/>
      <w:r>
        <w:rPr>
          <w:rFonts w:ascii="Cambria" w:hAnsi="Cambria"/>
          <w:b/>
          <w:sz w:val="56"/>
          <w:szCs w:val="56"/>
        </w:rPr>
        <w:t>Bistro</w:t>
      </w:r>
      <w:r>
        <w:rPr>
          <w:b/>
          <w:sz w:val="56"/>
          <w:szCs w:val="56"/>
        </w:rPr>
        <w:t xml:space="preserve"> To Go!</w:t>
      </w:r>
    </w:p>
    <w:p w:rsidR="00DF3ED3" w:rsidRDefault="00F74461">
      <w:pPr>
        <w:pStyle w:val="Standard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Mondays 11:30am – 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Wednesdays 11:30 am – 1:30 pm</w:t>
      </w:r>
    </w:p>
    <w:p w:rsidR="00DF3ED3" w:rsidRDefault="00F74461">
      <w:pPr>
        <w:pStyle w:val="Standard"/>
        <w:spacing w:after="0" w:line="240" w:lineRule="auto"/>
        <w:jc w:val="center"/>
      </w:pPr>
      <w:r>
        <w:rPr>
          <w:b/>
          <w:sz w:val="40"/>
          <w:szCs w:val="40"/>
        </w:rPr>
        <w:t>Soup</w:t>
      </w: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$5/ea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Irish Carrot and Potato Soup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Minestrone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DF3ED3">
      <w:pPr>
        <w:pStyle w:val="Standard"/>
        <w:spacing w:after="0" w:line="240" w:lineRule="auto"/>
        <w:jc w:val="center"/>
        <w:rPr>
          <w:sz w:val="10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b/>
          <w:sz w:val="40"/>
          <w:szCs w:val="40"/>
        </w:rPr>
        <w:t>Salad</w:t>
      </w: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$6/ea</w:t>
      </w:r>
    </w:p>
    <w:p w:rsidR="00DF3ED3" w:rsidRDefault="00DF3ED3">
      <w:pPr>
        <w:pStyle w:val="Standard"/>
        <w:spacing w:after="0" w:line="240" w:lineRule="auto"/>
        <w:jc w:val="center"/>
        <w:rPr>
          <w:sz w:val="16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English Garden Salad with tomatoes, green</w:t>
      </w:r>
      <w:r>
        <w:rPr>
          <w:sz w:val="24"/>
          <w:szCs w:val="24"/>
        </w:rPr>
        <w:t xml:space="preserve"> onion, white beans, new potatoes and honey mustard dressing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Turkey, ham and bacon chef salad with hardboiled egg, red pepper, tomato, carrots, cheese and red onion with French dressing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b/>
          <w:sz w:val="40"/>
          <w:szCs w:val="40"/>
        </w:rPr>
        <w:t>Sandwich</w:t>
      </w: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$6/ea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</w:rPr>
        <w:t xml:space="preserve">Reuben with corned beef, sauerkraut, Swiss cheese </w:t>
      </w:r>
      <w:r>
        <w:rPr>
          <w:sz w:val="24"/>
        </w:rPr>
        <w:t>and Russian dressing on marble rye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</w:rPr>
        <w:t>Chicken and tomato basil wrap with fresh mozzarella, pesto and roasted red peppers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</w:rPr>
      </w:pPr>
    </w:p>
    <w:p w:rsidR="00DF3ED3" w:rsidRDefault="00DF3ED3">
      <w:pPr>
        <w:pStyle w:val="Standard"/>
        <w:spacing w:after="0" w:line="240" w:lineRule="auto"/>
        <w:jc w:val="center"/>
        <w:rPr>
          <w:sz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b/>
          <w:sz w:val="40"/>
          <w:szCs w:val="40"/>
        </w:rPr>
        <w:t>Mix and Match</w:t>
      </w: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$7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>Pick two halves of any soup, salad, or sandwich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/>
        <w:jc w:val="center"/>
      </w:pPr>
      <w:r>
        <w:rPr>
          <w:b/>
          <w:sz w:val="40"/>
          <w:szCs w:val="40"/>
        </w:rPr>
        <w:t>Entrée</w:t>
      </w:r>
    </w:p>
    <w:p w:rsidR="00DF3ED3" w:rsidRDefault="00F74461">
      <w:pPr>
        <w:pStyle w:val="Standard"/>
        <w:spacing w:after="0"/>
        <w:jc w:val="center"/>
      </w:pPr>
      <w:r>
        <w:rPr>
          <w:sz w:val="24"/>
          <w:szCs w:val="24"/>
        </w:rPr>
        <w:t>$8/ea</w:t>
      </w:r>
    </w:p>
    <w:p w:rsidR="00DF3ED3" w:rsidRDefault="00F74461">
      <w:pPr>
        <w:pStyle w:val="Standard"/>
        <w:spacing w:after="0"/>
        <w:jc w:val="center"/>
      </w:pPr>
      <w:r>
        <w:rPr>
          <w:sz w:val="24"/>
          <w:szCs w:val="24"/>
        </w:rPr>
        <w:t>Bangers and Mash – housemade sausage and traditional ma</w:t>
      </w:r>
      <w:r>
        <w:rPr>
          <w:sz w:val="24"/>
          <w:szCs w:val="24"/>
        </w:rPr>
        <w:t>shed potatoes topped with onion gravy</w:t>
      </w: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DF3ED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i/>
          <w:sz w:val="20"/>
          <w:szCs w:val="20"/>
        </w:rPr>
        <w:t>Unless otherwise stated, soup and salad served with bread and butter and sandwich served with pickles and housemade chips.</w:t>
      </w:r>
    </w:p>
    <w:p w:rsidR="00DF3ED3" w:rsidRDefault="00DF3ED3">
      <w:pPr>
        <w:pStyle w:val="Standard"/>
        <w:spacing w:after="0" w:line="240" w:lineRule="auto"/>
        <w:rPr>
          <w:sz w:val="24"/>
          <w:szCs w:val="24"/>
        </w:rPr>
      </w:pPr>
    </w:p>
    <w:p w:rsidR="00DF3ED3" w:rsidRDefault="00F74461">
      <w:pPr>
        <w:pStyle w:val="Standard"/>
        <w:spacing w:after="0" w:line="240" w:lineRule="auto"/>
        <w:jc w:val="center"/>
      </w:pPr>
      <w:r>
        <w:rPr>
          <w:i/>
          <w:sz w:val="20"/>
          <w:szCs w:val="20"/>
        </w:rPr>
        <w:t>In order to do our part, Bistro To Go uses ecofriendly packaging.</w:t>
      </w:r>
    </w:p>
    <w:p w:rsidR="00DF3ED3" w:rsidRDefault="00DF3ED3">
      <w:pPr>
        <w:pStyle w:val="Standard"/>
        <w:spacing w:after="0" w:line="240" w:lineRule="auto"/>
        <w:rPr>
          <w:i/>
          <w:sz w:val="20"/>
          <w:szCs w:val="20"/>
        </w:rPr>
      </w:pPr>
    </w:p>
    <w:p w:rsidR="00DF3ED3" w:rsidRDefault="00DF3ED3">
      <w:pPr>
        <w:pStyle w:val="Standard"/>
        <w:spacing w:after="0" w:line="240" w:lineRule="auto"/>
        <w:jc w:val="center"/>
        <w:rPr>
          <w:i/>
          <w:sz w:val="20"/>
          <w:szCs w:val="20"/>
        </w:rPr>
      </w:pPr>
    </w:p>
    <w:p w:rsidR="00DF3ED3" w:rsidRDefault="00F74461">
      <w:pPr>
        <w:pStyle w:val="Standard"/>
        <w:spacing w:after="0" w:line="240" w:lineRule="auto"/>
      </w:pPr>
      <w:r>
        <w:rPr>
          <w:i/>
          <w:sz w:val="20"/>
          <w:szCs w:val="20"/>
        </w:rPr>
        <w:t xml:space="preserve">Water, Coke, Diet Coke, </w:t>
      </w:r>
      <w:r>
        <w:rPr>
          <w:i/>
          <w:sz w:val="20"/>
          <w:szCs w:val="20"/>
        </w:rPr>
        <w:t>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Coffee, Tea   $1.50                                                   </w:t>
      </w:r>
      <w:r>
        <w:rPr>
          <w:rFonts w:cs="Tahoma"/>
          <w:i/>
          <w:color w:val="212121"/>
          <w:sz w:val="20"/>
          <w:szCs w:val="20"/>
        </w:rPr>
        <w:t>Cappuccino, Latte, Espresso $2</w:t>
      </w:r>
    </w:p>
    <w:sectPr w:rsidR="00DF3ED3">
      <w:pgSz w:w="12240" w:h="15840"/>
      <w:pgMar w:top="742" w:right="742" w:bottom="742" w:left="742" w:header="720" w:footer="720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61" w:rsidRDefault="00F74461">
      <w:pPr>
        <w:spacing w:after="0" w:line="240" w:lineRule="auto"/>
      </w:pPr>
      <w:r>
        <w:separator/>
      </w:r>
    </w:p>
  </w:endnote>
  <w:endnote w:type="continuationSeparator" w:id="0">
    <w:p w:rsidR="00F74461" w:rsidRDefault="00F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61" w:rsidRDefault="00F744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461" w:rsidRDefault="00F7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3ED3"/>
    <w:rsid w:val="00CC074E"/>
    <w:rsid w:val="00DF3ED3"/>
    <w:rsid w:val="00F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B8FF4-06E2-4DA2-B994-54BF1BE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2015-09-08T20:33:00Z</cp:lastPrinted>
  <dcterms:created xsi:type="dcterms:W3CDTF">2015-09-17T19:24:00Z</dcterms:created>
  <dcterms:modified xsi:type="dcterms:W3CDTF">2015-09-17T19:24:00Z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